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CF351F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Pr="00CF351F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CF351F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F351F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CF351F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F351F"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96FB8" w:rsidRPr="00CF351F" w:rsidRDefault="00D96FB8" w:rsidP="00A9461B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45B39" w:rsidRPr="00CF351F" w:rsidRDefault="00F4437C" w:rsidP="00F20AD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CF351F">
        <w:rPr>
          <w:rFonts w:ascii="GHEA Grapalat" w:hAnsi="GHEA Grapalat" w:cs="Sylfaen"/>
          <w:b/>
          <w:sz w:val="24"/>
          <w:szCs w:val="24"/>
          <w:lang w:val="hy-AM"/>
        </w:rPr>
        <w:t xml:space="preserve">2019 ԹՎԱԿԱՆԻ ՆՈՅԵՄԲԵՐԻ 22-ԻՆ ՀՌՈՄՈՒՄ ՍՏՈՐԱԳՐՎԱԾ </w:t>
      </w:r>
      <w:r w:rsidRPr="00CF351F">
        <w:rPr>
          <w:rFonts w:ascii="GHEA Grapalat" w:hAnsi="GHEA Grapalat"/>
          <w:b/>
          <w:sz w:val="24"/>
          <w:szCs w:val="24"/>
          <w:lang w:val="hy-AM"/>
        </w:rPr>
        <w:t>«ՀԱՅԱՍՏԱՆԻ ՀԱՆՐԱՊԵՏՈՒԹՅԱՆ ԵՎ ԻՏԱԼԻԱՅԻ ՀԱՆՐԱՊԵՏՈՒԹՅԱՆ ՄԻՋԵՎ «ՔՐԵԱԿԱՆ ԳՈՐԾԵՐՈՎ ՓՈԽԱԴԱՐՁ ՕԳՆՈՒԹՅԱՆ ՄԱՍԻՆ» 1959 ԹՎԱԿԱՆԻ ԱՊՐԻԼԻ 20-Ի ԵՎՐՈՊԱԿԱՆ ԿՈՆՎԵՆՑԻԱՅԻ ԿԻՐԱՌՈՒՄԸ ԴՅՈՒՐԱՑՆԵԼՈՒ ՄԱՍԻՆ</w:t>
      </w:r>
      <w:r w:rsidRPr="00CF351F">
        <w:rPr>
          <w:rStyle w:val="Strong"/>
          <w:rFonts w:ascii="GHEA Grapalat" w:hAnsi="GHEA Grapalat"/>
          <w:sz w:val="24"/>
          <w:szCs w:val="24"/>
          <w:lang w:val="hy-AM"/>
        </w:rPr>
        <w:t>»</w:t>
      </w:r>
      <w:r w:rsidRPr="00CF35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F351F">
        <w:rPr>
          <w:rFonts w:ascii="GHEA Grapalat" w:hAnsi="GHEA Grapalat"/>
          <w:b/>
          <w:sz w:val="24"/>
          <w:szCs w:val="24"/>
          <w:lang w:val="hy-AM"/>
        </w:rPr>
        <w:t>ՀԱՄԱՁԱՅՆԱԳՐՈՒՄ</w:t>
      </w:r>
      <w:r w:rsidRPr="00CF351F">
        <w:rPr>
          <w:rFonts w:ascii="GHEA Grapalat" w:hAnsi="GHEA Grapalat"/>
          <w:sz w:val="24"/>
          <w:szCs w:val="24"/>
          <w:lang w:val="hy-AM"/>
        </w:rPr>
        <w:t xml:space="preserve"> </w:t>
      </w:r>
      <w:r w:rsidR="00F20AD8" w:rsidRPr="00CF351F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ՕՐԵՆՔԻՆ ՀԱԿԱՍՈՂ, ՕՐԵՆՔԻ ՓՈՓՈԽՈՒԹՅՈՒՆ ԿԱՄ ՆՈՐ ՕՐԵՆՔԻ ԸՆԴՈՒՆՈՒՄ ՆԱԽԱՏԵՍՈՂ ՆՈՐՄԵՐԻ, ԻՆՉՊԵՍ ՆԱԵՎ</w:t>
      </w:r>
      <w:r w:rsidR="00D2708A" w:rsidRPr="00CF351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CF351F">
        <w:rPr>
          <w:rFonts w:ascii="GHEA Grapalat" w:hAnsi="GHEA Grapalat" w:cs="Sylfaen"/>
          <w:b/>
          <w:sz w:val="24"/>
          <w:szCs w:val="24"/>
          <w:lang w:val="hy-AM"/>
        </w:rPr>
        <w:t>Հ</w:t>
      </w:r>
      <w:r w:rsidR="00E95041" w:rsidRPr="00CF351F">
        <w:rPr>
          <w:rFonts w:ascii="GHEA Grapalat" w:hAnsi="GHEA Grapalat" w:cs="Sylfaen"/>
          <w:b/>
          <w:sz w:val="24"/>
          <w:szCs w:val="24"/>
          <w:lang w:val="hy-AM"/>
        </w:rPr>
        <w:t>ԱՄԱ</w:t>
      </w:r>
      <w:r w:rsidRPr="00CF351F">
        <w:rPr>
          <w:rFonts w:ascii="GHEA Grapalat" w:hAnsi="GHEA Grapalat" w:cs="Sylfaen"/>
          <w:b/>
          <w:sz w:val="24"/>
          <w:szCs w:val="24"/>
          <w:lang w:val="hy-AM"/>
        </w:rPr>
        <w:t>ՁԱՅՆԱԳԻՐԸ</w:t>
      </w:r>
      <w:r w:rsidR="00F20AD8" w:rsidRPr="00CF351F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 ԵՆԹԱԿԱ </w:t>
      </w:r>
    </w:p>
    <w:p w:rsidR="00F20AD8" w:rsidRPr="00CF351F" w:rsidRDefault="00F20AD8" w:rsidP="00F20AD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CF351F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  <w:r w:rsidR="00845B39" w:rsidRPr="00CF351F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Pr="00CF351F">
        <w:rPr>
          <w:rFonts w:ascii="GHEA Grapalat" w:hAnsi="GHEA Grapalat" w:cs="Sylfaen"/>
          <w:b/>
          <w:sz w:val="24"/>
          <w:szCs w:val="24"/>
          <w:lang w:val="hy-AM"/>
        </w:rPr>
        <w:t>ՀԻՄՔԵՐԻ ԱՌԿԱՅՈՒԹՅԱՆ ՄԱՍԻՆ</w:t>
      </w:r>
    </w:p>
    <w:p w:rsidR="00F20AD8" w:rsidRPr="00CF351F" w:rsidRDefault="00F20AD8" w:rsidP="00F20AD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2708A" w:rsidRPr="00CF351F" w:rsidRDefault="00D2708A" w:rsidP="00D2708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D2708A" w:rsidRPr="00CF351F" w:rsidRDefault="00CF351F" w:rsidP="00D2708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F351F">
        <w:rPr>
          <w:rFonts w:ascii="GHEA Grapalat" w:hAnsi="GHEA Grapalat" w:cs="Sylfaen"/>
          <w:sz w:val="24"/>
          <w:szCs w:val="24"/>
          <w:lang w:val="hy-AM"/>
        </w:rPr>
        <w:t>Համաձայնագրում թեև առկա չեն Հայաստանի Հանրապետության օրենքին հակասող կամ նոր օրենքի ընդունում նախատեսող նորմեր, սակայն այն պարունակում է օրենքի փոփոխություն նախատեսող նորմեր:</w:t>
      </w:r>
    </w:p>
    <w:p w:rsidR="00B2650D" w:rsidRPr="00CF351F" w:rsidRDefault="00B2650D" w:rsidP="00344BE9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CF351F">
        <w:rPr>
          <w:rFonts w:ascii="GHEA Grapalat" w:hAnsi="GHEA Grapalat" w:cs="Sylfaen"/>
          <w:sz w:val="24"/>
          <w:szCs w:val="24"/>
          <w:lang w:val="hy-AM"/>
        </w:rPr>
        <w:t xml:space="preserve">Միաժամանակ գտնում ենք, որ </w:t>
      </w:r>
      <w:r w:rsidR="00F4437C" w:rsidRPr="00CF351F">
        <w:rPr>
          <w:rFonts w:ascii="GHEA Grapalat" w:hAnsi="GHEA Grapalat" w:cs="Sylfaen"/>
          <w:sz w:val="24"/>
          <w:szCs w:val="24"/>
          <w:lang w:val="hy-AM"/>
        </w:rPr>
        <w:t xml:space="preserve">Համաձայնագիրը </w:t>
      </w:r>
      <w:r w:rsidRPr="00CF351F">
        <w:rPr>
          <w:rFonts w:ascii="GHEA Grapalat" w:hAnsi="GHEA Grapalat" w:cs="Sylfaen"/>
          <w:sz w:val="24"/>
          <w:szCs w:val="24"/>
          <w:lang w:val="hy-AM"/>
        </w:rPr>
        <w:t>ենթակա է վավերացման ՀՀ Ազգային ժողովի կողմից՝ համաձայն ՀՀ Սահմանադրության 116-րդ հոդվածի 1-ին մասի</w:t>
      </w:r>
      <w:r w:rsidR="00F4437C" w:rsidRPr="00CF35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2708A" w:rsidRPr="00CF35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45B39" w:rsidRPr="00CF351F">
        <w:rPr>
          <w:rFonts w:ascii="GHEA Grapalat" w:hAnsi="GHEA Grapalat" w:cs="Sylfaen"/>
          <w:sz w:val="24"/>
          <w:szCs w:val="24"/>
          <w:lang w:val="hy-AM"/>
        </w:rPr>
        <w:t>1-ին, 4-րդ</w:t>
      </w:r>
      <w:r w:rsidR="00F4437C" w:rsidRPr="00CF351F">
        <w:rPr>
          <w:rFonts w:ascii="GHEA Grapalat" w:hAnsi="GHEA Grapalat" w:cs="Sylfaen"/>
          <w:sz w:val="24"/>
          <w:szCs w:val="24"/>
          <w:lang w:val="hy-AM"/>
        </w:rPr>
        <w:t>,</w:t>
      </w:r>
      <w:r w:rsidR="00C37FD3" w:rsidRPr="00CF351F">
        <w:rPr>
          <w:rFonts w:ascii="GHEA Grapalat" w:hAnsi="GHEA Grapalat" w:cs="Sylfaen"/>
          <w:sz w:val="24"/>
          <w:szCs w:val="24"/>
          <w:lang w:val="hy-AM"/>
        </w:rPr>
        <w:t xml:space="preserve"> 5-րդ</w:t>
      </w:r>
      <w:r w:rsidR="00A600F7" w:rsidRPr="00CF35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845B39" w:rsidRPr="00CF351F">
        <w:rPr>
          <w:rFonts w:ascii="GHEA Grapalat" w:hAnsi="GHEA Grapalat" w:cs="Sylfaen"/>
          <w:sz w:val="24"/>
          <w:szCs w:val="24"/>
          <w:lang w:val="hy-AM"/>
        </w:rPr>
        <w:t>կետերի</w:t>
      </w:r>
      <w:r w:rsidR="00A600F7" w:rsidRPr="00CF35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F351F">
        <w:rPr>
          <w:rFonts w:ascii="GHEA Grapalat" w:hAnsi="GHEA Grapalat" w:cs="Sylfaen"/>
          <w:sz w:val="24"/>
          <w:szCs w:val="24"/>
          <w:lang w:val="hy-AM"/>
        </w:rPr>
        <w:t xml:space="preserve">և «Միջազգային պայմանագրերի մասին» ՀՀ օրենքի 10-րդ հոդվածի </w:t>
      </w:r>
      <w:r w:rsidR="00F4437C" w:rsidRPr="00CF35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CF351F">
        <w:rPr>
          <w:rFonts w:ascii="GHEA Grapalat" w:hAnsi="GHEA Grapalat" w:cs="Sylfaen"/>
          <w:sz w:val="24"/>
          <w:szCs w:val="24"/>
          <w:lang w:val="hy-AM"/>
        </w:rPr>
        <w:t xml:space="preserve">2-րդ մասի </w:t>
      </w:r>
      <w:r w:rsidR="00845B39" w:rsidRPr="00CF351F">
        <w:rPr>
          <w:rFonts w:ascii="GHEA Grapalat" w:hAnsi="GHEA Grapalat" w:cs="Sylfaen"/>
          <w:sz w:val="24"/>
          <w:szCs w:val="24"/>
          <w:lang w:val="hy-AM"/>
        </w:rPr>
        <w:t>1-ին, 4-</w:t>
      </w:r>
      <w:r w:rsidR="00F4437C" w:rsidRPr="00CF351F">
        <w:rPr>
          <w:rFonts w:ascii="GHEA Grapalat" w:hAnsi="GHEA Grapalat" w:cs="Sylfaen"/>
          <w:sz w:val="24"/>
          <w:szCs w:val="24"/>
          <w:lang w:val="hy-AM"/>
        </w:rPr>
        <w:t>րդ</w:t>
      </w:r>
      <w:r w:rsidR="00C37FD3" w:rsidRPr="00CF351F">
        <w:rPr>
          <w:rFonts w:ascii="GHEA Grapalat" w:hAnsi="GHEA Grapalat" w:cs="Sylfaen"/>
          <w:sz w:val="24"/>
          <w:szCs w:val="24"/>
          <w:lang w:val="hy-AM"/>
        </w:rPr>
        <w:t>, 5-րդ</w:t>
      </w:r>
      <w:r w:rsidR="00F4437C" w:rsidRPr="00CF351F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A600F7" w:rsidRPr="00CF351F">
        <w:rPr>
          <w:rFonts w:ascii="GHEA Grapalat" w:hAnsi="GHEA Grapalat" w:cs="Sylfaen"/>
          <w:sz w:val="24"/>
          <w:szCs w:val="24"/>
          <w:lang w:val="hy-AM"/>
        </w:rPr>
        <w:t>կետ</w:t>
      </w:r>
      <w:r w:rsidR="00845B39" w:rsidRPr="00CF351F">
        <w:rPr>
          <w:rFonts w:ascii="GHEA Grapalat" w:hAnsi="GHEA Grapalat" w:cs="Sylfaen"/>
          <w:sz w:val="24"/>
          <w:szCs w:val="24"/>
          <w:lang w:val="hy-AM"/>
        </w:rPr>
        <w:t>եր</w:t>
      </w:r>
      <w:r w:rsidR="004754D7" w:rsidRPr="00CF351F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9E609D" w:rsidRPr="00CF351F">
        <w:rPr>
          <w:rFonts w:ascii="GHEA Grapalat" w:hAnsi="GHEA Grapalat" w:cs="Sylfaen"/>
          <w:sz w:val="24"/>
          <w:szCs w:val="24"/>
          <w:lang w:val="hy-AM"/>
        </w:rPr>
        <w:t>դրույթների:</w:t>
      </w:r>
    </w:p>
    <w:p w:rsidR="00687AB3" w:rsidRPr="00CF351F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600F7" w:rsidRPr="00CF351F" w:rsidRDefault="00A600F7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CF351F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CF351F" w:rsidRDefault="0066595C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66595C">
        <w:rPr>
          <w:rFonts w:ascii="GHEA Grapalat" w:hAnsi="GHEA Grapalat"/>
          <w:b/>
          <w:bCs/>
          <w:noProof/>
          <w:sz w:val="24"/>
          <w:szCs w:val="24"/>
          <w:lang w:val="hy-AM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CF351F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 ակտերի փորձաքննության</w:t>
      </w:r>
    </w:p>
    <w:p w:rsidR="00AB607E" w:rsidRPr="00CF351F" w:rsidRDefault="00817A88" w:rsidP="009830F3">
      <w:pPr>
        <w:spacing w:after="0" w:line="360" w:lineRule="auto"/>
        <w:jc w:val="both"/>
        <w:rPr>
          <w:lang w:val="hy-AM"/>
        </w:rPr>
      </w:pPr>
      <w:r w:rsidRPr="00CF351F">
        <w:rPr>
          <w:rFonts w:ascii="GHEA Grapalat" w:hAnsi="GHEA Grapalat" w:cs="Sylfaen"/>
          <w:b/>
          <w:bCs/>
          <w:sz w:val="24"/>
          <w:szCs w:val="24"/>
          <w:lang w:val="hy-AM"/>
        </w:rPr>
        <w:t>գործակալության պետ`</w:t>
      </w:r>
      <w:r w:rsidRPr="00CF351F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                             </w:t>
      </w:r>
      <w:r w:rsidRPr="00CF351F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CF351F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CF351F">
        <w:rPr>
          <w:rFonts w:ascii="GHEA Grapalat" w:hAnsi="GHEA Grapalat"/>
          <w:b/>
          <w:bCs/>
          <w:sz w:val="24"/>
          <w:szCs w:val="24"/>
          <w:lang w:val="hy-AM"/>
        </w:rPr>
        <w:tab/>
        <w:t xml:space="preserve">  </w:t>
      </w:r>
      <w:r w:rsidR="00845B39" w:rsidRPr="00CF351F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</w:t>
      </w:r>
      <w:r w:rsidRPr="00CF351F">
        <w:rPr>
          <w:rFonts w:ascii="GHEA Grapalat" w:hAnsi="GHEA Grapalat"/>
          <w:b/>
          <w:bCs/>
          <w:sz w:val="24"/>
          <w:szCs w:val="24"/>
          <w:lang w:val="hy-AM"/>
        </w:rPr>
        <w:t xml:space="preserve">    Կ.</w:t>
      </w:r>
      <w:r w:rsidRPr="00CF351F">
        <w:rPr>
          <w:rFonts w:ascii="GHEA Grapalat" w:hAnsi="GHEA Grapalat"/>
          <w:b/>
          <w:bCs/>
          <w:color w:val="FFFFFF"/>
          <w:sz w:val="24"/>
          <w:szCs w:val="24"/>
          <w:lang w:val="hy-AM"/>
        </w:rPr>
        <w:t xml:space="preserve"> </w:t>
      </w:r>
      <w:r w:rsidRPr="00CF351F">
        <w:rPr>
          <w:rFonts w:ascii="GHEA Grapalat" w:hAnsi="GHEA Grapalat" w:cs="Sylfaen"/>
          <w:b/>
          <w:bCs/>
          <w:sz w:val="24"/>
          <w:szCs w:val="24"/>
          <w:lang w:val="hy-AM"/>
        </w:rPr>
        <w:t>ԽՏՐՅԱՆ</w:t>
      </w:r>
    </w:p>
    <w:sectPr w:rsidR="00AB607E" w:rsidRPr="00CF351F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03E5F" w:rsidRDefault="00E138DE" w:rsidP="00E138DE">
          <w:pPr>
            <w:tabs>
              <w:tab w:val="left" w:pos="1490"/>
            </w:tabs>
            <w:rPr>
              <w:rFonts w:ascii="Sylfaen" w:hAnsi="Sylfaen"/>
              <w:sz w:val="16"/>
              <w:szCs w:val="16"/>
            </w:rPr>
          </w:pP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B56E8"/>
    <w:rsid w:val="000E5A12"/>
    <w:rsid w:val="00100313"/>
    <w:rsid w:val="00120979"/>
    <w:rsid w:val="00120AAB"/>
    <w:rsid w:val="0013197A"/>
    <w:rsid w:val="00134644"/>
    <w:rsid w:val="00143E94"/>
    <w:rsid w:val="00147926"/>
    <w:rsid w:val="00152A2D"/>
    <w:rsid w:val="00154D7E"/>
    <w:rsid w:val="00155B6D"/>
    <w:rsid w:val="0015623A"/>
    <w:rsid w:val="00166913"/>
    <w:rsid w:val="0017044C"/>
    <w:rsid w:val="00175240"/>
    <w:rsid w:val="00181810"/>
    <w:rsid w:val="00181948"/>
    <w:rsid w:val="00193C75"/>
    <w:rsid w:val="00196A34"/>
    <w:rsid w:val="001A6275"/>
    <w:rsid w:val="001E532A"/>
    <w:rsid w:val="001E6E29"/>
    <w:rsid w:val="001F1B37"/>
    <w:rsid w:val="00205B2B"/>
    <w:rsid w:val="00207F2B"/>
    <w:rsid w:val="00212536"/>
    <w:rsid w:val="00231391"/>
    <w:rsid w:val="00240D12"/>
    <w:rsid w:val="00252577"/>
    <w:rsid w:val="00260CB8"/>
    <w:rsid w:val="00261EDB"/>
    <w:rsid w:val="00271B2D"/>
    <w:rsid w:val="00291816"/>
    <w:rsid w:val="002C1191"/>
    <w:rsid w:val="002C3B4D"/>
    <w:rsid w:val="002D01F5"/>
    <w:rsid w:val="002D0897"/>
    <w:rsid w:val="002F599E"/>
    <w:rsid w:val="002F6DA5"/>
    <w:rsid w:val="00304319"/>
    <w:rsid w:val="00321062"/>
    <w:rsid w:val="00324330"/>
    <w:rsid w:val="00332836"/>
    <w:rsid w:val="00337714"/>
    <w:rsid w:val="00344BE9"/>
    <w:rsid w:val="00360372"/>
    <w:rsid w:val="00393950"/>
    <w:rsid w:val="003A7B6E"/>
    <w:rsid w:val="003B7469"/>
    <w:rsid w:val="003C27A0"/>
    <w:rsid w:val="003C74AF"/>
    <w:rsid w:val="003D51A7"/>
    <w:rsid w:val="003D7933"/>
    <w:rsid w:val="003F5E70"/>
    <w:rsid w:val="00433F24"/>
    <w:rsid w:val="004416E4"/>
    <w:rsid w:val="004468ED"/>
    <w:rsid w:val="00446BB6"/>
    <w:rsid w:val="004745E3"/>
    <w:rsid w:val="004754D7"/>
    <w:rsid w:val="004A7393"/>
    <w:rsid w:val="004B3851"/>
    <w:rsid w:val="004C3AF1"/>
    <w:rsid w:val="004C3F62"/>
    <w:rsid w:val="004D7777"/>
    <w:rsid w:val="004E623A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152C1"/>
    <w:rsid w:val="00657FDD"/>
    <w:rsid w:val="0066595C"/>
    <w:rsid w:val="00682920"/>
    <w:rsid w:val="00684663"/>
    <w:rsid w:val="0068474F"/>
    <w:rsid w:val="00687AB3"/>
    <w:rsid w:val="00690923"/>
    <w:rsid w:val="006A38EF"/>
    <w:rsid w:val="006E677B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7E2C9B"/>
    <w:rsid w:val="00803D0A"/>
    <w:rsid w:val="00817A88"/>
    <w:rsid w:val="00826A1F"/>
    <w:rsid w:val="00827260"/>
    <w:rsid w:val="00841102"/>
    <w:rsid w:val="008451CD"/>
    <w:rsid w:val="00845B39"/>
    <w:rsid w:val="00864278"/>
    <w:rsid w:val="00867941"/>
    <w:rsid w:val="008708F5"/>
    <w:rsid w:val="00887800"/>
    <w:rsid w:val="008A6A97"/>
    <w:rsid w:val="008A71E0"/>
    <w:rsid w:val="008C0531"/>
    <w:rsid w:val="008D0BC7"/>
    <w:rsid w:val="008E4AF3"/>
    <w:rsid w:val="0090528E"/>
    <w:rsid w:val="00950C2F"/>
    <w:rsid w:val="00953C43"/>
    <w:rsid w:val="00962C6A"/>
    <w:rsid w:val="0098208B"/>
    <w:rsid w:val="009830F3"/>
    <w:rsid w:val="00994C7B"/>
    <w:rsid w:val="009976B7"/>
    <w:rsid w:val="009A52C3"/>
    <w:rsid w:val="009B4EFC"/>
    <w:rsid w:val="009D45C2"/>
    <w:rsid w:val="009E1376"/>
    <w:rsid w:val="009E39FF"/>
    <w:rsid w:val="009E609D"/>
    <w:rsid w:val="00A01DD7"/>
    <w:rsid w:val="00A036FE"/>
    <w:rsid w:val="00A04968"/>
    <w:rsid w:val="00A14FEF"/>
    <w:rsid w:val="00A26F7E"/>
    <w:rsid w:val="00A275F1"/>
    <w:rsid w:val="00A36918"/>
    <w:rsid w:val="00A46BFA"/>
    <w:rsid w:val="00A600F7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03E5F"/>
    <w:rsid w:val="00B24C0D"/>
    <w:rsid w:val="00B2650D"/>
    <w:rsid w:val="00B57D00"/>
    <w:rsid w:val="00B60083"/>
    <w:rsid w:val="00B6730F"/>
    <w:rsid w:val="00B84E82"/>
    <w:rsid w:val="00B868D4"/>
    <w:rsid w:val="00B86A0E"/>
    <w:rsid w:val="00B90211"/>
    <w:rsid w:val="00B95304"/>
    <w:rsid w:val="00BB2D2D"/>
    <w:rsid w:val="00BB6429"/>
    <w:rsid w:val="00BB759C"/>
    <w:rsid w:val="00BC2CA9"/>
    <w:rsid w:val="00BC3644"/>
    <w:rsid w:val="00BC4A96"/>
    <w:rsid w:val="00BC7F1F"/>
    <w:rsid w:val="00BD1FF5"/>
    <w:rsid w:val="00BD526E"/>
    <w:rsid w:val="00BE51A4"/>
    <w:rsid w:val="00C12B8F"/>
    <w:rsid w:val="00C21B92"/>
    <w:rsid w:val="00C34DAF"/>
    <w:rsid w:val="00C37FD3"/>
    <w:rsid w:val="00C61315"/>
    <w:rsid w:val="00C62192"/>
    <w:rsid w:val="00C842C8"/>
    <w:rsid w:val="00C858F8"/>
    <w:rsid w:val="00C933F6"/>
    <w:rsid w:val="00CB2FE1"/>
    <w:rsid w:val="00CB7257"/>
    <w:rsid w:val="00CF0BAC"/>
    <w:rsid w:val="00CF351F"/>
    <w:rsid w:val="00D2708A"/>
    <w:rsid w:val="00D31963"/>
    <w:rsid w:val="00D33EF8"/>
    <w:rsid w:val="00D670DC"/>
    <w:rsid w:val="00D75611"/>
    <w:rsid w:val="00D869DD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16969"/>
    <w:rsid w:val="00E21C4F"/>
    <w:rsid w:val="00E30E79"/>
    <w:rsid w:val="00E37E79"/>
    <w:rsid w:val="00E50672"/>
    <w:rsid w:val="00E642EC"/>
    <w:rsid w:val="00E71820"/>
    <w:rsid w:val="00E723B6"/>
    <w:rsid w:val="00E75F9A"/>
    <w:rsid w:val="00E90394"/>
    <w:rsid w:val="00E913E5"/>
    <w:rsid w:val="00E95041"/>
    <w:rsid w:val="00E97D36"/>
    <w:rsid w:val="00EB0B4C"/>
    <w:rsid w:val="00EB6F4F"/>
    <w:rsid w:val="00EC1C47"/>
    <w:rsid w:val="00F01C26"/>
    <w:rsid w:val="00F15EBB"/>
    <w:rsid w:val="00F20AD8"/>
    <w:rsid w:val="00F3018E"/>
    <w:rsid w:val="00F344B4"/>
    <w:rsid w:val="00F4437C"/>
    <w:rsid w:val="00F554CC"/>
    <w:rsid w:val="00F55E71"/>
    <w:rsid w:val="00F6638C"/>
    <w:rsid w:val="00F70C8C"/>
    <w:rsid w:val="00F71FE3"/>
    <w:rsid w:val="00FA4C5A"/>
    <w:rsid w:val="00FB728D"/>
    <w:rsid w:val="00FC2747"/>
    <w:rsid w:val="00FD324B"/>
    <w:rsid w:val="00FD4EE1"/>
    <w:rsid w:val="00FE219F"/>
    <w:rsid w:val="00FF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  <w:style w:type="paragraph" w:styleId="NormalWeb">
    <w:name w:val="Normal (Web)"/>
    <w:basedOn w:val="Normal"/>
    <w:uiPriority w:val="99"/>
    <w:unhideWhenUsed/>
    <w:rsid w:val="002C11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437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zADAAIAAyADAAMQA5ACAAMQAyADoANAAxACAAUABNAAAAAAAAAAAAAAAAAAAAAAAAAAAAAAAAAAAAAAAAAAAAAAAAAAAAAAAAAAAAAAAAAAAAAAAAAAAAAAAAAAAAAAAAAAAAAAAAAAAAAAAAAAAAAAAAAAAAAADjBwwAAQAeAAwAKQ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xMjMwMDg0MTM3WjAjBgkqhkiG9w0BCQQxFgQUDoXoO2Zz+ZWviiJtyzHPwSztdcUwKwYLKoZIhvcNAQkQAgwxHDAaMBgwFgQU3VuArlvHmJBJ5hTDyXdR5GDTaH0wDQYJKoZIhvcNAQEBBQAEggEAc1TytBKEzDTh7u92WEv7SK01QhqqmXYoeWaeO79PIRORxJZWf3QVivYEjUQRxpA9Bq/Ob0+VIytcbbqDGXFsUHccm6L9qMOKYYNPbVoL0pW8lJ/xMyosjekMBaPDX0p/a36mAI4DBMARfj0WUdeV756DCfjCSD9SCkwlgdoaHhld7+IFQnqa5dW5w2jwxQhnebpRLt6vbuzfcfHuAEog9EXsXKdrxuy390yy6BUyeNK2/+QmrCkKAE1n4uUk7nIIbOHLtyK64YfTmuZkInucn1H8U2X7ZdPvHdUaXov3RcdC5fJ0H5ia4LaSxSCRmPMdVHR4gDPh7xy0R6ZIQs5Eo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FFE49-16C4-4028-8E17-DD7C6D372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119</Words>
  <Characters>860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Artashes Harutyunyan</dc:creator>
  <cp:keywords>https://mul2-moj.gov.am/tasks/69029/oneclick/AN-ezrakacutyun.docx?token=11e578e5e48c5b26a7132bb39f89158c</cp:keywords>
  <cp:lastModifiedBy>K-Khtryan</cp:lastModifiedBy>
  <cp:revision>22</cp:revision>
  <cp:lastPrinted>2019-09-30T10:14:00Z</cp:lastPrinted>
  <dcterms:created xsi:type="dcterms:W3CDTF">2019-09-30T10:10:00Z</dcterms:created>
  <dcterms:modified xsi:type="dcterms:W3CDTF">2019-12-30T08:41:00Z</dcterms:modified>
</cp:coreProperties>
</file>